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75" w:rsidRDefault="00034D75" w:rsidP="00034D7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Non-Discrimination Notice</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Times New Roman" w:eastAsia="Times New Roman" w:hAnsi="Times New Roman" w:cs="Times New Roman"/>
          <w:sz w:val="24"/>
          <w:szCs w:val="24"/>
        </w:rPr>
        <w:t xml:space="preserve">Students, their families, employees and potential employees of the </w:t>
      </w:r>
      <w:r>
        <w:rPr>
          <w:rFonts w:ascii="Times New Roman" w:eastAsia="Times New Roman" w:hAnsi="Times New Roman" w:cs="Times New Roman"/>
          <w:sz w:val="24"/>
          <w:szCs w:val="24"/>
        </w:rPr>
        <w:t>Burgin Independent School District</w:t>
      </w:r>
      <w:r w:rsidRPr="00034D75">
        <w:rPr>
          <w:rFonts w:ascii="Times New Roman" w:eastAsia="Times New Roman" w:hAnsi="Times New Roman" w:cs="Times New Roman"/>
          <w:sz w:val="24"/>
          <w:szCs w:val="24"/>
        </w:rPr>
        <w:t xml:space="preserve"> are hereby notified that the </w:t>
      </w:r>
      <w:r>
        <w:rPr>
          <w:rFonts w:ascii="Times New Roman" w:eastAsia="Times New Roman" w:hAnsi="Times New Roman" w:cs="Times New Roman"/>
          <w:sz w:val="24"/>
          <w:szCs w:val="24"/>
        </w:rPr>
        <w:t>Burgin Independent School District</w:t>
      </w:r>
      <w:r w:rsidRPr="00034D75">
        <w:rPr>
          <w:rFonts w:ascii="Times New Roman" w:eastAsia="Times New Roman" w:hAnsi="Times New Roman" w:cs="Times New Roman"/>
          <w:sz w:val="24"/>
          <w:szCs w:val="24"/>
        </w:rPr>
        <w:t xml:space="preserve"> does not discriminate on the basis of race, color, national origin, age, religion, marital status, sex or disability in employment, vocational programs offerings, admissions criteria, or activities as set forth in compliance with federal and state statutes and regulations.</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Burgin Independent School District</w:t>
      </w:r>
      <w:r w:rsidRPr="00034D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034D75">
        <w:rPr>
          <w:rFonts w:ascii="Times New Roman" w:eastAsia="Times New Roman" w:hAnsi="Times New Roman" w:cs="Times New Roman"/>
          <w:sz w:val="24"/>
          <w:szCs w:val="24"/>
        </w:rPr>
        <w:t>ffers the following career and technical education programs for all students regardless of race, color, national origin, including those with limited English proficiency, sex or disability in grades 9-12.</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Symbol" w:eastAsia="Times New Roman" w:hAnsi="Symbol" w:cs="Times New Roman"/>
          <w:sz w:val="24"/>
          <w:szCs w:val="24"/>
        </w:rPr>
        <w:t></w:t>
      </w:r>
      <w:r w:rsidRPr="00034D75">
        <w:rPr>
          <w:rFonts w:ascii="Times New Roman" w:eastAsia="Times New Roman" w:hAnsi="Times New Roman" w:cs="Times New Roman"/>
          <w:sz w:val="14"/>
          <w:szCs w:val="14"/>
        </w:rPr>
        <w:t>        </w:t>
      </w:r>
      <w:r w:rsidR="003173F6">
        <w:rPr>
          <w:rFonts w:ascii="Times New Roman" w:eastAsia="Times New Roman" w:hAnsi="Times New Roman" w:cs="Times New Roman"/>
          <w:sz w:val="24"/>
          <w:szCs w:val="24"/>
        </w:rPr>
        <w:t>Agriculture</w:t>
      </w:r>
    </w:p>
    <w:p w:rsid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Symbol" w:eastAsia="Times New Roman" w:hAnsi="Symbol" w:cs="Times New Roman"/>
          <w:sz w:val="24"/>
          <w:szCs w:val="24"/>
        </w:rPr>
        <w:t></w:t>
      </w:r>
      <w:r w:rsidRPr="00034D75">
        <w:rPr>
          <w:rFonts w:ascii="Times New Roman" w:eastAsia="Times New Roman" w:hAnsi="Times New Roman" w:cs="Times New Roman"/>
          <w:sz w:val="14"/>
          <w:szCs w:val="14"/>
        </w:rPr>
        <w:t>        </w:t>
      </w:r>
      <w:r w:rsidR="003173F6">
        <w:rPr>
          <w:rFonts w:ascii="Times New Roman" w:eastAsia="Times New Roman" w:hAnsi="Times New Roman" w:cs="Times New Roman"/>
          <w:sz w:val="24"/>
          <w:szCs w:val="24"/>
        </w:rPr>
        <w:t>Business</w:t>
      </w:r>
    </w:p>
    <w:p w:rsidR="003173F6" w:rsidRPr="00034D75" w:rsidRDefault="003173F6"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Burgin are also able to participate in the following pathways through the Trailblazer Academy: Health Sciences, Welding, Electricity, Carpentry, </w:t>
      </w:r>
      <w:proofErr w:type="gramStart"/>
      <w:r>
        <w:rPr>
          <w:rFonts w:ascii="Times New Roman" w:eastAsia="Times New Roman" w:hAnsi="Times New Roman" w:cs="Times New Roman"/>
          <w:sz w:val="24"/>
          <w:szCs w:val="24"/>
        </w:rPr>
        <w:t>Automotive</w:t>
      </w:r>
      <w:proofErr w:type="gramEnd"/>
      <w:r>
        <w:rPr>
          <w:rFonts w:ascii="Times New Roman" w:eastAsia="Times New Roman" w:hAnsi="Times New Roman" w:cs="Times New Roman"/>
          <w:sz w:val="24"/>
          <w:szCs w:val="24"/>
        </w:rPr>
        <w:t xml:space="preserve"> Tech; and through an agreement with the Kentucky School for the Deaf: Culin</w:t>
      </w:r>
      <w:bookmarkStart w:id="0" w:name="_GoBack"/>
      <w:bookmarkEnd w:id="0"/>
      <w:r>
        <w:rPr>
          <w:rFonts w:ascii="Times New Roman" w:eastAsia="Times New Roman" w:hAnsi="Times New Roman" w:cs="Times New Roman"/>
          <w:sz w:val="24"/>
          <w:szCs w:val="24"/>
        </w:rPr>
        <w:t>ary, Manufacturing Tech, Ag-Animal Science, Teaching and Learning.</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Times New Roman" w:eastAsia="Times New Roman" w:hAnsi="Times New Roman" w:cs="Times New Roman"/>
          <w:sz w:val="24"/>
          <w:szCs w:val="24"/>
        </w:rPr>
        <w:t xml:space="preserve">Persons seeking further information concerning the career and technical education offerings and </w:t>
      </w:r>
      <w:proofErr w:type="gramStart"/>
      <w:r w:rsidRPr="00034D75">
        <w:rPr>
          <w:rFonts w:ascii="Times New Roman" w:eastAsia="Times New Roman" w:hAnsi="Times New Roman" w:cs="Times New Roman"/>
          <w:sz w:val="24"/>
          <w:szCs w:val="24"/>
        </w:rPr>
        <w:t>specific</w:t>
      </w:r>
      <w:proofErr w:type="gramEnd"/>
      <w:r w:rsidRPr="00034D75">
        <w:rPr>
          <w:rFonts w:ascii="Times New Roman" w:eastAsia="Times New Roman" w:hAnsi="Times New Roman" w:cs="Times New Roman"/>
          <w:sz w:val="24"/>
          <w:szCs w:val="24"/>
        </w:rPr>
        <w:t xml:space="preserve"> pre-requisite criteria should contact: </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Steele, Guidance Counselor</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 E Main Street, Burgin, KY 40310</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859-748-5282 x. 106</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Sarah.steele@burgin.kyschools.us</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Times New Roman" w:eastAsia="Times New Roman" w:hAnsi="Times New Roman" w:cs="Times New Roman"/>
          <w:sz w:val="24"/>
          <w:szCs w:val="24"/>
        </w:rPr>
        <w:t> </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sidRPr="00034D75">
        <w:rPr>
          <w:rFonts w:ascii="Times New Roman" w:eastAsia="Times New Roman" w:hAnsi="Times New Roman" w:cs="Times New Roman"/>
          <w:sz w:val="24"/>
          <w:szCs w:val="24"/>
        </w:rPr>
        <w:t xml:space="preserve">Inquiries regarding nondiscrimination policies should be directed to: </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LeMonds, Principal</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 E Main Street, Burgin, KY 40310</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859-748-5282 x. 104</w:t>
      </w:r>
    </w:p>
    <w:p w:rsidR="00034D75" w:rsidRPr="00034D75" w:rsidRDefault="00034D75" w:rsidP="00034D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Chris.lemonds@burgin.kyschools.us</w:t>
      </w:r>
    </w:p>
    <w:p w:rsidR="00E145DA" w:rsidRDefault="00E145DA"/>
    <w:sectPr w:rsidR="00E1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75"/>
    <w:rsid w:val="00034D75"/>
    <w:rsid w:val="003173F6"/>
    <w:rsid w:val="00E1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6B1B-E8A9-4D52-B6EE-1E652D57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16370389354307839m-305191443900048401msolistparagraph">
    <w:name w:val="m_6716370389354307839m_-305191443900048401msolistparagraph"/>
    <w:basedOn w:val="Normal"/>
    <w:rsid w:val="00034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Sizemore, Kate</dc:creator>
  <cp:keywords/>
  <dc:description/>
  <cp:lastModifiedBy>Sizemore, Kate</cp:lastModifiedBy>
  <cp:revision>2</cp:revision>
  <dcterms:created xsi:type="dcterms:W3CDTF">2019-07-05T15:38:00Z</dcterms:created>
  <dcterms:modified xsi:type="dcterms:W3CDTF">2019-07-10T12:52:00Z</dcterms:modified>
</cp:coreProperties>
</file>